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附件</w:t>
      </w: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Times New Roman"/>
          <w:sz w:val="24"/>
          <w:szCs w:val="24"/>
        </w:rPr>
        <w:t>：</w:t>
      </w:r>
    </w:p>
    <w:p>
      <w:pPr>
        <w:spacing w:after="156" w:afterLines="5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团员教育评议简表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77"/>
        <w:gridCol w:w="1235"/>
        <w:gridCol w:w="1334"/>
        <w:gridCol w:w="1334"/>
        <w:gridCol w:w="1335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  别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  族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入团时间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所在单位及职务</w:t>
            </w:r>
          </w:p>
        </w:tc>
        <w:tc>
          <w:tcPr>
            <w:tcW w:w="655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7" w:hRule="atLeast"/>
          <w:jc w:val="center"/>
        </w:trPr>
        <w:tc>
          <w:tcPr>
            <w:tcW w:w="964" w:type="dxa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理论学习与</w:t>
            </w:r>
            <w:r>
              <w:rPr>
                <w:rFonts w:ascii="宋体" w:hAnsi="宋体" w:eastAsia="宋体" w:cs="Times New Roman"/>
                <w:sz w:val="24"/>
                <w:szCs w:val="21"/>
              </w:rPr>
              <w:t>参与实践情况</w:t>
            </w:r>
          </w:p>
        </w:tc>
        <w:tc>
          <w:tcPr>
            <w:tcW w:w="7332" w:type="dxa"/>
            <w:gridSpan w:val="6"/>
            <w:shd w:val="clear" w:color="auto" w:fill="auto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  <w:jc w:val="center"/>
        </w:trPr>
        <w:tc>
          <w:tcPr>
            <w:tcW w:w="964" w:type="dxa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个人日常表现</w:t>
            </w:r>
          </w:p>
        </w:tc>
        <w:tc>
          <w:tcPr>
            <w:tcW w:w="7332" w:type="dxa"/>
            <w:gridSpan w:val="6"/>
            <w:shd w:val="clear" w:color="auto" w:fill="auto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964" w:type="dxa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作用发挥</w:t>
            </w:r>
          </w:p>
        </w:tc>
        <w:tc>
          <w:tcPr>
            <w:tcW w:w="7332" w:type="dxa"/>
            <w:gridSpan w:val="6"/>
            <w:shd w:val="clear" w:color="auto" w:fill="auto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1" w:hRule="atLeast"/>
          <w:jc w:val="center"/>
        </w:trPr>
        <w:tc>
          <w:tcPr>
            <w:tcW w:w="964" w:type="dxa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今后努力方向</w:t>
            </w:r>
          </w:p>
        </w:tc>
        <w:tc>
          <w:tcPr>
            <w:tcW w:w="7332" w:type="dxa"/>
            <w:gridSpan w:val="6"/>
            <w:shd w:val="clear" w:color="auto" w:fill="auto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964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团支部意见</w:t>
            </w:r>
          </w:p>
        </w:tc>
        <w:tc>
          <w:tcPr>
            <w:tcW w:w="7332" w:type="dxa"/>
            <w:gridSpan w:val="6"/>
            <w:shd w:val="clear" w:color="auto" w:fill="auto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团支部书记签名（盖章）：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年    月    日           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  <w:jc w:val="center"/>
        </w:trPr>
        <w:tc>
          <w:tcPr>
            <w:tcW w:w="964" w:type="dxa"/>
            <w:shd w:val="clear" w:color="auto" w:fill="auto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二级团委意见</w:t>
            </w:r>
          </w:p>
        </w:tc>
        <w:tc>
          <w:tcPr>
            <w:tcW w:w="7332" w:type="dxa"/>
            <w:gridSpan w:val="6"/>
            <w:shd w:val="clear" w:color="auto" w:fill="auto"/>
          </w:tcPr>
          <w:p>
            <w:pPr>
              <w:wordWrap w:val="0"/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团委盖章： </w:t>
            </w:r>
            <w:r>
              <w:rPr>
                <w:rFonts w:ascii="宋体" w:hAnsi="宋体" w:eastAsia="宋体" w:cs="Times New Roman"/>
                <w:szCs w:val="21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  </w:t>
            </w:r>
          </w:p>
          <w:p>
            <w:pPr>
              <w:wordWrap w:val="0"/>
              <w:spacing w:line="360" w:lineRule="auto"/>
              <w:jc w:val="righ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年    月    日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40"/>
    <w:rsid w:val="00267FE8"/>
    <w:rsid w:val="007C0B95"/>
    <w:rsid w:val="00814540"/>
    <w:rsid w:val="009B37F0"/>
    <w:rsid w:val="00C1684E"/>
    <w:rsid w:val="3F5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Lines>1</Lines>
  <Paragraphs>1</Paragraphs>
  <TotalTime>5</TotalTime>
  <ScaleCrop>false</ScaleCrop>
  <LinksUpToDate>false</LinksUpToDate>
  <CharactersWithSpaces>226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2018-12-20T08:35:00Z</dcterms:created>
  <dc:creator>Xiaohui Li</dc:creator>
  <cp:lastModifiedBy>pc</cp:lastModifiedBy>
  <dcterms:modified xsi:type="dcterms:W3CDTF">2020-04-12T15:03:55Z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